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3B338" w14:textId="77777777" w:rsidR="005A1F9D" w:rsidRPr="009F08FB" w:rsidRDefault="005A1F9D" w:rsidP="005A1F9D">
      <w:pPr>
        <w:rPr>
          <w:rFonts w:ascii="Times New Roman" w:hAnsi="Times New Roman" w:cs="Times New Roman"/>
          <w:b/>
        </w:rPr>
      </w:pPr>
      <w:r w:rsidRPr="009F08FB">
        <w:rPr>
          <w:rFonts w:ascii="Times New Roman" w:hAnsi="Times New Roman" w:cs="Times New Roman"/>
          <w:b/>
        </w:rPr>
        <w:t>EXAMPLE SHORT COMPARE ESSAY</w:t>
      </w:r>
    </w:p>
    <w:p w14:paraId="002F4F87" w14:textId="77777777" w:rsidR="005A1F9D" w:rsidRPr="009F08FB" w:rsidRDefault="005A1F9D" w:rsidP="005A1F9D">
      <w:pPr>
        <w:rPr>
          <w:rFonts w:ascii="Times New Roman" w:hAnsi="Times New Roman" w:cs="Times New Roman"/>
          <w:b/>
        </w:rPr>
      </w:pPr>
    </w:p>
    <w:p w14:paraId="320A9BE6" w14:textId="47FD5EC7" w:rsidR="005A1F9D" w:rsidRPr="009F08FB" w:rsidRDefault="005A1F9D" w:rsidP="005A1F9D">
      <w:pPr>
        <w:rPr>
          <w:rFonts w:ascii="Times New Roman" w:hAnsi="Times New Roman" w:cs="Times New Roman"/>
        </w:rPr>
      </w:pPr>
      <w:r w:rsidRPr="009F08FB">
        <w:rPr>
          <w:rFonts w:ascii="Times New Roman" w:hAnsi="Times New Roman" w:cs="Times New Roman"/>
          <w:b/>
        </w:rPr>
        <w:t>Prompt:</w:t>
      </w:r>
      <w:r w:rsidRPr="009F08FB">
        <w:rPr>
          <w:rFonts w:ascii="Times New Roman" w:hAnsi="Times New Roman" w:cs="Times New Roman"/>
        </w:rPr>
        <w:t xml:space="preserve">  Compare Lily from </w:t>
      </w:r>
      <w:r w:rsidRPr="009F08FB">
        <w:rPr>
          <w:rFonts w:ascii="Times New Roman" w:hAnsi="Times New Roman" w:cs="Times New Roman"/>
          <w:i/>
        </w:rPr>
        <w:t>The Secret Life of Bees</w:t>
      </w:r>
      <w:r w:rsidRPr="009F08FB">
        <w:rPr>
          <w:rFonts w:ascii="Times New Roman" w:hAnsi="Times New Roman" w:cs="Times New Roman"/>
        </w:rPr>
        <w:t xml:space="preserve"> to Scout in </w:t>
      </w:r>
      <w:r w:rsidRPr="009F08FB">
        <w:rPr>
          <w:rFonts w:ascii="Times New Roman" w:hAnsi="Times New Roman" w:cs="Times New Roman"/>
          <w:i/>
        </w:rPr>
        <w:t>To Kill a Mockingbird</w:t>
      </w:r>
      <w:r w:rsidRPr="009F08FB">
        <w:rPr>
          <w:rFonts w:ascii="Times New Roman" w:hAnsi="Times New Roman" w:cs="Times New Roman"/>
        </w:rPr>
        <w:t xml:space="preserve"> on at least three dimensions. Make sure your Informative Theme has at least five paragraphs. Be sure to include in-text citations where needed as well as a reference list. Use the MLA style. </w:t>
      </w:r>
    </w:p>
    <w:p w14:paraId="5C0BA6B0" w14:textId="77777777" w:rsidR="005A1F9D" w:rsidRPr="009F08FB" w:rsidRDefault="005A1F9D" w:rsidP="005A1F9D">
      <w:pPr>
        <w:rPr>
          <w:rFonts w:ascii="Times New Roman" w:hAnsi="Times New Roman" w:cs="Times New Roman"/>
        </w:rPr>
      </w:pPr>
    </w:p>
    <w:p w14:paraId="30B0D28F" w14:textId="77777777" w:rsidR="001E6B92" w:rsidRPr="009F08FB" w:rsidRDefault="001E6B92" w:rsidP="005A1F9D">
      <w:pPr>
        <w:rPr>
          <w:rFonts w:ascii="Times New Roman" w:hAnsi="Times New Roman" w:cs="Times New Roman"/>
        </w:rPr>
      </w:pPr>
    </w:p>
    <w:p w14:paraId="2BD7690A" w14:textId="77777777" w:rsidR="009F08FB" w:rsidRDefault="009F08FB" w:rsidP="001E6B92">
      <w:pPr>
        <w:spacing w:line="480" w:lineRule="auto"/>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Sisters Across Time</w:t>
      </w:r>
    </w:p>
    <w:p w14:paraId="5C9EF4B7" w14:textId="77777777" w:rsidR="009F08FB" w:rsidRDefault="009F08FB" w:rsidP="001E6B92">
      <w:pPr>
        <w:spacing w:line="480" w:lineRule="auto"/>
        <w:rPr>
          <w:rFonts w:ascii="Times New Roman" w:hAnsi="Times New Roman" w:cs="Times New Roman"/>
        </w:rPr>
      </w:pPr>
    </w:p>
    <w:p w14:paraId="6585AECD" w14:textId="77777777" w:rsidR="009F08FB" w:rsidRDefault="009F08FB" w:rsidP="001E6B92">
      <w:pPr>
        <w:spacing w:line="480" w:lineRule="auto"/>
        <w:rPr>
          <w:rFonts w:ascii="Times New Roman" w:hAnsi="Times New Roman" w:cs="Times New Roman"/>
        </w:rPr>
        <w:sectPr w:rsidR="009F08FB" w:rsidSect="003548AF">
          <w:headerReference w:type="default" r:id="rId7"/>
          <w:pgSz w:w="12240" w:h="15840"/>
          <w:pgMar w:top="1440" w:right="1440" w:bottom="1440" w:left="1440" w:header="720" w:footer="720" w:gutter="0"/>
          <w:cols w:space="720"/>
          <w:docGrid w:linePitch="326"/>
        </w:sectPr>
      </w:pPr>
    </w:p>
    <w:p w14:paraId="3DD0B654" w14:textId="11863AAD" w:rsidR="001E6B92" w:rsidRPr="009F08FB" w:rsidRDefault="001E6B92" w:rsidP="001E6B92">
      <w:pPr>
        <w:spacing w:line="480" w:lineRule="auto"/>
        <w:rPr>
          <w:rFonts w:ascii="Times New Roman" w:hAnsi="Times New Roman" w:cs="Times New Roman"/>
        </w:rPr>
      </w:pPr>
      <w:r w:rsidRPr="009F08FB">
        <w:rPr>
          <w:rFonts w:ascii="Times New Roman" w:hAnsi="Times New Roman" w:cs="Times New Roman"/>
        </w:rPr>
        <w:lastRenderedPageBreak/>
        <w:t>Jean Schumaker</w:t>
      </w:r>
    </w:p>
    <w:p w14:paraId="0AEF9660" w14:textId="77777777" w:rsidR="001E6B92" w:rsidRPr="009F08FB" w:rsidRDefault="001E6B92" w:rsidP="001E6B92">
      <w:pPr>
        <w:spacing w:line="480" w:lineRule="auto"/>
        <w:rPr>
          <w:rFonts w:ascii="Times New Roman" w:hAnsi="Times New Roman" w:cs="Times New Roman"/>
        </w:rPr>
      </w:pPr>
      <w:r w:rsidRPr="009F08FB">
        <w:rPr>
          <w:rFonts w:ascii="Times New Roman" w:hAnsi="Times New Roman" w:cs="Times New Roman"/>
        </w:rPr>
        <w:t xml:space="preserve">Mr. </w:t>
      </w:r>
      <w:proofErr w:type="spellStart"/>
      <w:r w:rsidRPr="009F08FB">
        <w:rPr>
          <w:rFonts w:ascii="Times New Roman" w:hAnsi="Times New Roman" w:cs="Times New Roman"/>
        </w:rPr>
        <w:t>Renberger</w:t>
      </w:r>
      <w:proofErr w:type="spellEnd"/>
    </w:p>
    <w:p w14:paraId="24689CE5" w14:textId="77777777" w:rsidR="001E6B92" w:rsidRPr="009F08FB" w:rsidRDefault="001E6B92" w:rsidP="001E6B92">
      <w:pPr>
        <w:spacing w:line="480" w:lineRule="auto"/>
        <w:rPr>
          <w:rFonts w:ascii="Times New Roman" w:hAnsi="Times New Roman" w:cs="Times New Roman"/>
        </w:rPr>
      </w:pPr>
      <w:r w:rsidRPr="009F08FB">
        <w:rPr>
          <w:rFonts w:ascii="Times New Roman" w:hAnsi="Times New Roman" w:cs="Times New Roman"/>
        </w:rPr>
        <w:t>American Literature I</w:t>
      </w:r>
    </w:p>
    <w:p w14:paraId="5C57C39F" w14:textId="77777777" w:rsidR="001E6B92" w:rsidRPr="009F08FB" w:rsidRDefault="001E6B92" w:rsidP="001E6B92">
      <w:pPr>
        <w:spacing w:line="480" w:lineRule="auto"/>
        <w:rPr>
          <w:rFonts w:ascii="Times New Roman" w:hAnsi="Times New Roman" w:cs="Times New Roman"/>
        </w:rPr>
      </w:pPr>
      <w:r w:rsidRPr="009F08FB">
        <w:rPr>
          <w:rFonts w:ascii="Times New Roman" w:hAnsi="Times New Roman" w:cs="Times New Roman"/>
        </w:rPr>
        <w:t>19 September 2014</w:t>
      </w:r>
    </w:p>
    <w:p w14:paraId="0A8A844E" w14:textId="77777777" w:rsidR="001E6B92" w:rsidRPr="009F08FB" w:rsidRDefault="001E6B92" w:rsidP="005A1F9D">
      <w:pPr>
        <w:rPr>
          <w:rFonts w:ascii="Times New Roman" w:hAnsi="Times New Roman" w:cs="Times New Roman"/>
        </w:rPr>
      </w:pPr>
    </w:p>
    <w:p w14:paraId="460697E3" w14:textId="639FC872" w:rsidR="005A1F9D" w:rsidRPr="009F08FB" w:rsidRDefault="00FD6A30" w:rsidP="005A1F9D">
      <w:pPr>
        <w:jc w:val="center"/>
        <w:rPr>
          <w:rFonts w:ascii="Times New Roman" w:hAnsi="Times New Roman" w:cs="Times New Roman"/>
          <w:b/>
        </w:rPr>
      </w:pPr>
      <w:r>
        <w:rPr>
          <w:rFonts w:ascii="Times New Roman" w:hAnsi="Times New Roman" w:cs="Times New Roman"/>
        </w:rPr>
        <w:t>Sisters Across Time</w:t>
      </w:r>
    </w:p>
    <w:p w14:paraId="05FDB32A" w14:textId="77777777" w:rsidR="005A1F9D" w:rsidRPr="009F08FB" w:rsidRDefault="005A1F9D" w:rsidP="005A1F9D">
      <w:pPr>
        <w:rPr>
          <w:rFonts w:ascii="Times New Roman" w:hAnsi="Times New Roman" w:cs="Times New Roman"/>
          <w:b/>
        </w:rPr>
      </w:pPr>
    </w:p>
    <w:p w14:paraId="70CF019C" w14:textId="7D8E24B0" w:rsidR="005A1F9D" w:rsidRPr="009F08FB" w:rsidRDefault="005A1F9D" w:rsidP="001556AC">
      <w:pPr>
        <w:spacing w:line="480" w:lineRule="auto"/>
        <w:rPr>
          <w:rFonts w:ascii="Times New Roman" w:hAnsi="Times New Roman" w:cs="Times New Roman"/>
        </w:rPr>
      </w:pPr>
      <w:r w:rsidRPr="009F08FB">
        <w:rPr>
          <w:rFonts w:ascii="Times New Roman" w:hAnsi="Times New Roman" w:cs="Times New Roman"/>
          <w:b/>
        </w:rPr>
        <w:tab/>
      </w:r>
      <w:r w:rsidRPr="009F08FB">
        <w:rPr>
          <w:rFonts w:ascii="Times New Roman" w:hAnsi="Times New Roman" w:cs="Times New Roman"/>
        </w:rPr>
        <w:t xml:space="preserve">Two main girl characters in well-known novels, Scout in </w:t>
      </w:r>
      <w:r w:rsidRPr="009F08FB">
        <w:rPr>
          <w:rFonts w:ascii="Times New Roman" w:hAnsi="Times New Roman" w:cs="Times New Roman"/>
          <w:i/>
        </w:rPr>
        <w:t>To Kill a Mockingbird</w:t>
      </w:r>
      <w:r w:rsidRPr="009F08FB">
        <w:rPr>
          <w:rFonts w:ascii="Times New Roman" w:hAnsi="Times New Roman" w:cs="Times New Roman"/>
        </w:rPr>
        <w:t xml:space="preserve"> </w:t>
      </w:r>
      <w:r w:rsidR="0038724B">
        <w:rPr>
          <w:rFonts w:ascii="Times New Roman" w:hAnsi="Times New Roman" w:cs="Times New Roman"/>
        </w:rPr>
        <w:t>(Lee</w:t>
      </w:r>
      <w:r w:rsidR="009A4899" w:rsidRPr="009F08FB">
        <w:rPr>
          <w:rFonts w:ascii="Times New Roman" w:hAnsi="Times New Roman" w:cs="Times New Roman"/>
        </w:rPr>
        <w:t xml:space="preserve"> 1960) </w:t>
      </w:r>
      <w:r w:rsidRPr="009F08FB">
        <w:rPr>
          <w:rFonts w:ascii="Times New Roman" w:hAnsi="Times New Roman" w:cs="Times New Roman"/>
        </w:rPr>
        <w:t xml:space="preserve">and Lily in </w:t>
      </w:r>
      <w:r w:rsidRPr="009F08FB">
        <w:rPr>
          <w:rFonts w:ascii="Times New Roman" w:hAnsi="Times New Roman" w:cs="Times New Roman"/>
          <w:i/>
        </w:rPr>
        <w:t>The Secret Life of Bee</w:t>
      </w:r>
      <w:r w:rsidR="009A4899" w:rsidRPr="009F08FB">
        <w:rPr>
          <w:rFonts w:ascii="Times New Roman" w:hAnsi="Times New Roman" w:cs="Times New Roman"/>
          <w:i/>
        </w:rPr>
        <w:t xml:space="preserve">s </w:t>
      </w:r>
      <w:r w:rsidR="0038724B">
        <w:rPr>
          <w:rFonts w:ascii="Times New Roman" w:hAnsi="Times New Roman" w:cs="Times New Roman"/>
        </w:rPr>
        <w:t>(Kidd</w:t>
      </w:r>
      <w:r w:rsidR="009A4899" w:rsidRPr="009F08FB">
        <w:rPr>
          <w:rFonts w:ascii="Times New Roman" w:hAnsi="Times New Roman" w:cs="Times New Roman"/>
        </w:rPr>
        <w:t xml:space="preserve"> 2002)</w:t>
      </w:r>
      <w:r w:rsidRPr="009F08FB">
        <w:rPr>
          <w:rFonts w:ascii="Times New Roman" w:hAnsi="Times New Roman" w:cs="Times New Roman"/>
          <w:i/>
        </w:rPr>
        <w:t xml:space="preserve">, </w:t>
      </w:r>
      <w:r w:rsidRPr="009F08FB">
        <w:rPr>
          <w:rFonts w:ascii="Times New Roman" w:hAnsi="Times New Roman" w:cs="Times New Roman"/>
        </w:rPr>
        <w:t>have a lot in common. Most notably, they are both white girls growing up in the midst of Segregation</w:t>
      </w:r>
      <w:r w:rsidRPr="009F08FB">
        <w:rPr>
          <w:rFonts w:ascii="Times New Roman" w:hAnsi="Times New Roman" w:cs="Times New Roman"/>
          <w:i/>
        </w:rPr>
        <w:t>.</w:t>
      </w:r>
      <w:r w:rsidRPr="009F08FB">
        <w:rPr>
          <w:rFonts w:ascii="Times New Roman" w:hAnsi="Times New Roman" w:cs="Times New Roman"/>
        </w:rPr>
        <w:t xml:space="preserve"> In </w:t>
      </w:r>
      <w:r w:rsidRPr="009F08FB">
        <w:rPr>
          <w:rFonts w:ascii="Times New Roman" w:hAnsi="Times New Roman" w:cs="Times New Roman"/>
          <w:i/>
        </w:rPr>
        <w:t>To Kill a Mockingbird</w:t>
      </w:r>
      <w:r w:rsidRPr="009F08FB">
        <w:rPr>
          <w:rFonts w:ascii="Times New Roman" w:hAnsi="Times New Roman" w:cs="Times New Roman"/>
        </w:rPr>
        <w:t xml:space="preserve">, Scout tells the story of her attorney father’s attempt to defend a </w:t>
      </w:r>
      <w:r w:rsidR="009F08FB" w:rsidRPr="009F08FB">
        <w:rPr>
          <w:rFonts w:ascii="Times New Roman" w:hAnsi="Times New Roman" w:cs="Times New Roman"/>
        </w:rPr>
        <w:t>black</w:t>
      </w:r>
      <w:r w:rsidRPr="009F08FB">
        <w:rPr>
          <w:rFonts w:ascii="Times New Roman" w:hAnsi="Times New Roman" w:cs="Times New Roman"/>
        </w:rPr>
        <w:t xml:space="preserve"> man who has been falsely accused of raping a white woman. She chronicles the events surrounding the man’s trial and the effects of these events on herself, her family, and her neighbors.</w:t>
      </w:r>
      <w:r w:rsidRPr="009F08FB">
        <w:rPr>
          <w:rFonts w:ascii="Times New Roman" w:hAnsi="Times New Roman" w:cs="Times New Roman"/>
          <w:i/>
        </w:rPr>
        <w:t xml:space="preserve"> </w:t>
      </w:r>
      <w:r w:rsidRPr="009F08FB">
        <w:rPr>
          <w:rFonts w:ascii="Times New Roman" w:hAnsi="Times New Roman" w:cs="Times New Roman"/>
        </w:rPr>
        <w:t>In</w:t>
      </w:r>
      <w:r w:rsidRPr="009F08FB">
        <w:rPr>
          <w:rFonts w:ascii="Times New Roman" w:hAnsi="Times New Roman" w:cs="Times New Roman"/>
          <w:i/>
        </w:rPr>
        <w:t xml:space="preserve"> The Secret Life of Bees, </w:t>
      </w:r>
      <w:r w:rsidRPr="009F08FB">
        <w:rPr>
          <w:rFonts w:ascii="Times New Roman" w:hAnsi="Times New Roman" w:cs="Times New Roman"/>
        </w:rPr>
        <w:t>Lily</w:t>
      </w:r>
      <w:r w:rsidRPr="009F08FB">
        <w:rPr>
          <w:rFonts w:ascii="Times New Roman" w:hAnsi="Times New Roman" w:cs="Times New Roman"/>
          <w:i/>
        </w:rPr>
        <w:t xml:space="preserve"> </w:t>
      </w:r>
      <w:r w:rsidRPr="009F08FB">
        <w:rPr>
          <w:rFonts w:ascii="Times New Roman" w:hAnsi="Times New Roman" w:cs="Times New Roman"/>
        </w:rPr>
        <w:t xml:space="preserve">tells the story of how she comes to live with a </w:t>
      </w:r>
      <w:r w:rsidR="009F08FB" w:rsidRPr="009F08FB">
        <w:rPr>
          <w:rFonts w:ascii="Times New Roman" w:hAnsi="Times New Roman" w:cs="Times New Roman"/>
        </w:rPr>
        <w:t>black</w:t>
      </w:r>
      <w:r w:rsidRPr="009F08FB">
        <w:rPr>
          <w:rFonts w:ascii="Times New Roman" w:hAnsi="Times New Roman" w:cs="Times New Roman"/>
        </w:rPr>
        <w:t xml:space="preserve"> family of three adult sisters on a bee farm. She chronicles the complex relationships that exist among the sisters, their friends, and society. Both novels take place in the South. Lily is growing up in South Carolina; Scout is growing up in Alabama. Although the time frames of the two novels are different, many of the same issues that ar</w:t>
      </w:r>
      <w:r w:rsidR="00FD6A30">
        <w:rPr>
          <w:rFonts w:ascii="Times New Roman" w:hAnsi="Times New Roman" w:cs="Times New Roman"/>
        </w:rPr>
        <w:t>e related to prejudice against b</w:t>
      </w:r>
      <w:r w:rsidRPr="009F08FB">
        <w:rPr>
          <w:rFonts w:ascii="Times New Roman" w:hAnsi="Times New Roman" w:cs="Times New Roman"/>
        </w:rPr>
        <w:t xml:space="preserve">lacks are similar across the novels. The events in </w:t>
      </w:r>
      <w:r w:rsidRPr="009F08FB">
        <w:rPr>
          <w:rFonts w:ascii="Times New Roman" w:hAnsi="Times New Roman" w:cs="Times New Roman"/>
          <w:i/>
        </w:rPr>
        <w:t>To Kill a Mockingbird</w:t>
      </w:r>
      <w:r w:rsidRPr="009F08FB">
        <w:rPr>
          <w:rFonts w:ascii="Times New Roman" w:hAnsi="Times New Roman" w:cs="Times New Roman"/>
        </w:rPr>
        <w:t xml:space="preserve"> take place in the Depression during the 1930s, whereas the events in </w:t>
      </w:r>
      <w:r w:rsidRPr="009F08FB">
        <w:rPr>
          <w:rFonts w:ascii="Times New Roman" w:hAnsi="Times New Roman" w:cs="Times New Roman"/>
          <w:i/>
        </w:rPr>
        <w:t>The Secret Life of Bees</w:t>
      </w:r>
      <w:r w:rsidRPr="009F08FB">
        <w:rPr>
          <w:rFonts w:ascii="Times New Roman" w:hAnsi="Times New Roman" w:cs="Times New Roman"/>
        </w:rPr>
        <w:t xml:space="preserve"> take place in 1964 at about the same time that the Civil Rights Act was signed by President Johnson. Nevertheless, the two girls are so similar with regard to their general character, their relationships with their </w:t>
      </w:r>
      <w:r w:rsidR="009F08FB" w:rsidRPr="009F08FB">
        <w:rPr>
          <w:rFonts w:ascii="Times New Roman" w:hAnsi="Times New Roman" w:cs="Times New Roman"/>
        </w:rPr>
        <w:t>black</w:t>
      </w:r>
      <w:r w:rsidR="005F46D8" w:rsidRPr="009F08FB">
        <w:rPr>
          <w:rFonts w:ascii="Times New Roman" w:hAnsi="Times New Roman" w:cs="Times New Roman"/>
        </w:rPr>
        <w:t xml:space="preserve"> </w:t>
      </w:r>
      <w:r w:rsidRPr="009F08FB">
        <w:rPr>
          <w:rFonts w:ascii="Times New Roman" w:hAnsi="Times New Roman" w:cs="Times New Roman"/>
        </w:rPr>
        <w:t xml:space="preserve">nannies, and their curiosity about </w:t>
      </w:r>
      <w:r w:rsidR="009F08FB" w:rsidRPr="009F08FB">
        <w:rPr>
          <w:rFonts w:ascii="Times New Roman" w:hAnsi="Times New Roman" w:cs="Times New Roman"/>
        </w:rPr>
        <w:t>black</w:t>
      </w:r>
      <w:r w:rsidRPr="009F08FB">
        <w:rPr>
          <w:rFonts w:ascii="Times New Roman" w:hAnsi="Times New Roman" w:cs="Times New Roman"/>
        </w:rPr>
        <w:t xml:space="preserve"> cult</w:t>
      </w:r>
      <w:r w:rsidR="005F46D8" w:rsidRPr="009F08FB">
        <w:rPr>
          <w:rFonts w:ascii="Times New Roman" w:hAnsi="Times New Roman" w:cs="Times New Roman"/>
        </w:rPr>
        <w:t>ure that they might be called “Si</w:t>
      </w:r>
      <w:r w:rsidRPr="009F08FB">
        <w:rPr>
          <w:rFonts w:ascii="Times New Roman" w:hAnsi="Times New Roman" w:cs="Times New Roman"/>
        </w:rPr>
        <w:t xml:space="preserve">sters across time.” </w:t>
      </w:r>
    </w:p>
    <w:p w14:paraId="507DB615" w14:textId="52854076" w:rsidR="005A1F9D" w:rsidRPr="009F08FB" w:rsidRDefault="005A1F9D" w:rsidP="00384D2E">
      <w:pPr>
        <w:spacing w:line="480" w:lineRule="auto"/>
        <w:ind w:firstLine="720"/>
        <w:rPr>
          <w:rFonts w:ascii="Times New Roman" w:hAnsi="Times New Roman" w:cs="Times New Roman"/>
        </w:rPr>
      </w:pPr>
      <w:r w:rsidRPr="009F08FB">
        <w:rPr>
          <w:rFonts w:ascii="Times New Roman" w:hAnsi="Times New Roman" w:cs="Times New Roman"/>
        </w:rPr>
        <w:t xml:space="preserve">With regard to their character, Scout and Lily are remarkable girls in several ways. First, even though they are younger than the other characters in their respective novels, they take a </w:t>
      </w:r>
      <w:r w:rsidRPr="009F08FB">
        <w:rPr>
          <w:rFonts w:ascii="Times New Roman" w:hAnsi="Times New Roman" w:cs="Times New Roman"/>
        </w:rPr>
        <w:lastRenderedPageBreak/>
        <w:t xml:space="preserve">leading role by being the narrator of the story. All of the events of each novel from the beginning to the end are seen through their eyes. </w:t>
      </w:r>
      <w:proofErr w:type="gramStart"/>
      <w:r w:rsidRPr="009F08FB">
        <w:rPr>
          <w:rFonts w:ascii="Times New Roman" w:hAnsi="Times New Roman" w:cs="Times New Roman"/>
        </w:rPr>
        <w:t>Their perspective on each event is therefore important, and it is clearly described by each girl</w:t>
      </w:r>
      <w:proofErr w:type="gramEnd"/>
      <w:r w:rsidRPr="009F08FB">
        <w:rPr>
          <w:rFonts w:ascii="Times New Roman" w:hAnsi="Times New Roman" w:cs="Times New Roman"/>
        </w:rPr>
        <w:t xml:space="preserve"> in an engaging and sometimes surprising or funny way. Additionally, both girls are very smart. They love to read and devour books. In fact, Scout probably taught herself to read while her father read to her each night. When her first-grade teacher discovers that Scout can read, she tells Scout that her father has to stop teaching her, but Scout declares that her father is too tired to teach her anything. Fortunately for Lily, Mrs. Henry, her teacher, appreciates her intelligence. She tells Lily, “You could be a professor or a writer with actual books to your credit” (Kidd 16). Furthermore, both girls are courageous. They are both willing to say what they think. In addition, six-year-old Scout often gets into trouble for beating up boys who are older and bigger than she is. She threatens her friend Dill when he tells her a made-up story about how he can smell death by stating, “Dill if you don’t hush I’ll knock you bowlegged” (Lee 48). Lily, a 14 year old, takes on bigger foes with similar courage. When her nanny gets put into jail and then into a hospital under guard, Lily masterminds and leads her nanny’s escape. </w:t>
      </w:r>
      <w:r w:rsidR="00384D2E" w:rsidRPr="009F08FB">
        <w:rPr>
          <w:rFonts w:ascii="Times New Roman" w:hAnsi="Times New Roman" w:cs="Times New Roman"/>
        </w:rPr>
        <w:t>Then she figures out a way that they can hide from her father and the police.</w:t>
      </w:r>
    </w:p>
    <w:p w14:paraId="01BF1993" w14:textId="5EE0F32F" w:rsidR="005A1F9D" w:rsidRPr="009F08FB" w:rsidRDefault="005A1F9D" w:rsidP="001556AC">
      <w:pPr>
        <w:spacing w:line="480" w:lineRule="auto"/>
        <w:rPr>
          <w:rFonts w:ascii="Times New Roman" w:hAnsi="Times New Roman" w:cs="Times New Roman"/>
        </w:rPr>
      </w:pPr>
      <w:r w:rsidRPr="009F08FB">
        <w:rPr>
          <w:rFonts w:ascii="Times New Roman" w:hAnsi="Times New Roman" w:cs="Times New Roman"/>
        </w:rPr>
        <w:tab/>
        <w:t xml:space="preserve">With regard to their relationships with their </w:t>
      </w:r>
      <w:r w:rsidR="009F08FB" w:rsidRPr="009F08FB">
        <w:rPr>
          <w:rFonts w:ascii="Times New Roman" w:hAnsi="Times New Roman" w:cs="Times New Roman"/>
        </w:rPr>
        <w:t>black</w:t>
      </w:r>
      <w:r w:rsidRPr="009F08FB">
        <w:rPr>
          <w:rFonts w:ascii="Times New Roman" w:hAnsi="Times New Roman" w:cs="Times New Roman"/>
        </w:rPr>
        <w:t xml:space="preserve"> nannies, Scout and Lily both have especially close relationships with them. Importantly, both girls lost their mothers when they were young, and their nannies are replacements for their mothers. Scout’s mother died of a sudden heart attack when Scout was two years old; Lily’s mother was shot and killed when she was four years old. In fact, Scout calls Calpurnia “our cook” (Lee 6), but Calpurnia watches over and disciplines Scout as a mother might. She came to live with the family when Scout’s older brother </w:t>
      </w:r>
      <w:proofErr w:type="spellStart"/>
      <w:r w:rsidRPr="009F08FB">
        <w:rPr>
          <w:rFonts w:ascii="Times New Roman" w:hAnsi="Times New Roman" w:cs="Times New Roman"/>
        </w:rPr>
        <w:t>Jem</w:t>
      </w:r>
      <w:proofErr w:type="spellEnd"/>
      <w:r w:rsidRPr="009F08FB">
        <w:rPr>
          <w:rFonts w:ascii="Times New Roman" w:hAnsi="Times New Roman" w:cs="Times New Roman"/>
        </w:rPr>
        <w:t xml:space="preserve"> was born. Lily’s nanny, </w:t>
      </w:r>
      <w:proofErr w:type="spellStart"/>
      <w:r w:rsidRPr="009F08FB">
        <w:rPr>
          <w:rFonts w:ascii="Times New Roman" w:hAnsi="Times New Roman" w:cs="Times New Roman"/>
        </w:rPr>
        <w:t>Rosaleen</w:t>
      </w:r>
      <w:proofErr w:type="spellEnd"/>
      <w:r w:rsidRPr="009F08FB">
        <w:rPr>
          <w:rFonts w:ascii="Times New Roman" w:hAnsi="Times New Roman" w:cs="Times New Roman"/>
        </w:rPr>
        <w:t>, came to live with Lily after her mother’s death.</w:t>
      </w:r>
      <w:r w:rsidR="00590261" w:rsidRPr="009F08FB">
        <w:rPr>
          <w:rFonts w:ascii="Times New Roman" w:hAnsi="Times New Roman" w:cs="Times New Roman"/>
        </w:rPr>
        <w:t xml:space="preserve"> Lily calls her “my stand-in mother” (Kidd 2) and</w:t>
      </w:r>
      <w:r w:rsidRPr="009F08FB">
        <w:rPr>
          <w:rFonts w:ascii="Times New Roman" w:hAnsi="Times New Roman" w:cs="Times New Roman"/>
        </w:rPr>
        <w:t xml:space="preserve"> describes </w:t>
      </w:r>
      <w:proofErr w:type="spellStart"/>
      <w:r w:rsidRPr="009F08FB">
        <w:rPr>
          <w:rFonts w:ascii="Times New Roman" w:hAnsi="Times New Roman" w:cs="Times New Roman"/>
        </w:rPr>
        <w:t>Rosaleen’s</w:t>
      </w:r>
      <w:proofErr w:type="spellEnd"/>
      <w:r w:rsidRPr="009F08FB">
        <w:rPr>
          <w:rFonts w:ascii="Times New Roman" w:hAnsi="Times New Roman" w:cs="Times New Roman"/>
        </w:rPr>
        <w:t xml:space="preserve"> love for her by stating, “I </w:t>
      </w:r>
      <w:r w:rsidRPr="009F08FB">
        <w:rPr>
          <w:rFonts w:ascii="Times New Roman" w:hAnsi="Times New Roman" w:cs="Times New Roman"/>
        </w:rPr>
        <w:lastRenderedPageBreak/>
        <w:t>was the only one who knew that despite her sharp ways, her heart was more tender than a flower skin and she loved me</w:t>
      </w:r>
      <w:r w:rsidR="009A7DAC" w:rsidRPr="009F08FB">
        <w:rPr>
          <w:rFonts w:ascii="Times New Roman" w:hAnsi="Times New Roman" w:cs="Times New Roman"/>
        </w:rPr>
        <w:t xml:space="preserve"> beyond reason” (Kidd </w:t>
      </w:r>
      <w:r w:rsidRPr="009F08FB">
        <w:rPr>
          <w:rFonts w:ascii="Times New Roman" w:hAnsi="Times New Roman" w:cs="Times New Roman"/>
        </w:rPr>
        <w:t>11). Despite the love bond between the girls and their nannies, there is also an element of distance between them. Scout describes her frustration with Calpurnia by saying, “Our battles were epic and one sided…</w:t>
      </w:r>
      <w:proofErr w:type="gramStart"/>
      <w:r w:rsidRPr="009F08FB">
        <w:rPr>
          <w:rFonts w:ascii="Times New Roman" w:hAnsi="Times New Roman" w:cs="Times New Roman"/>
        </w:rPr>
        <w:t>.I</w:t>
      </w:r>
      <w:proofErr w:type="gramEnd"/>
      <w:r w:rsidRPr="009F08FB">
        <w:rPr>
          <w:rFonts w:ascii="Times New Roman" w:hAnsi="Times New Roman" w:cs="Times New Roman"/>
        </w:rPr>
        <w:t xml:space="preserve"> had felt her tyrannical presence as long as </w:t>
      </w:r>
      <w:r w:rsidR="009A7DAC" w:rsidRPr="009F08FB">
        <w:rPr>
          <w:rFonts w:ascii="Times New Roman" w:hAnsi="Times New Roman" w:cs="Times New Roman"/>
        </w:rPr>
        <w:t>I could remember” (Lee</w:t>
      </w:r>
      <w:r w:rsidRPr="009F08FB">
        <w:rPr>
          <w:rFonts w:ascii="Times New Roman" w:hAnsi="Times New Roman" w:cs="Times New Roman"/>
        </w:rPr>
        <w:t xml:space="preserve"> 7). Lily has her frustrations with </w:t>
      </w:r>
      <w:proofErr w:type="spellStart"/>
      <w:r w:rsidRPr="009F08FB">
        <w:rPr>
          <w:rFonts w:ascii="Times New Roman" w:hAnsi="Times New Roman" w:cs="Times New Roman"/>
        </w:rPr>
        <w:t>Rosaleen</w:t>
      </w:r>
      <w:proofErr w:type="spellEnd"/>
      <w:r w:rsidRPr="009F08FB">
        <w:rPr>
          <w:rFonts w:ascii="Times New Roman" w:hAnsi="Times New Roman" w:cs="Times New Roman"/>
        </w:rPr>
        <w:t xml:space="preserve">, too. At one point in the story, she wishes that </w:t>
      </w:r>
      <w:proofErr w:type="spellStart"/>
      <w:r w:rsidRPr="009F08FB">
        <w:rPr>
          <w:rFonts w:ascii="Times New Roman" w:hAnsi="Times New Roman" w:cs="Times New Roman"/>
        </w:rPr>
        <w:t>Rosaleen</w:t>
      </w:r>
      <w:proofErr w:type="spellEnd"/>
      <w:r w:rsidRPr="009F08FB">
        <w:rPr>
          <w:rFonts w:ascii="Times New Roman" w:hAnsi="Times New Roman" w:cs="Times New Roman"/>
        </w:rPr>
        <w:t xml:space="preserve"> could “…be</w:t>
      </w:r>
      <w:r w:rsidR="009A7DAC" w:rsidRPr="009F08FB">
        <w:rPr>
          <w:rFonts w:ascii="Times New Roman" w:hAnsi="Times New Roman" w:cs="Times New Roman"/>
        </w:rPr>
        <w:t xml:space="preserve"> more cultured” (Kidd </w:t>
      </w:r>
      <w:r w:rsidRPr="009F08FB">
        <w:rPr>
          <w:rFonts w:ascii="Times New Roman" w:hAnsi="Times New Roman" w:cs="Times New Roman"/>
        </w:rPr>
        <w:t xml:space="preserve">73); at another point, she wishes that </w:t>
      </w:r>
      <w:proofErr w:type="spellStart"/>
      <w:r w:rsidRPr="009F08FB">
        <w:rPr>
          <w:rFonts w:ascii="Times New Roman" w:hAnsi="Times New Roman" w:cs="Times New Roman"/>
        </w:rPr>
        <w:t>Rosaleen</w:t>
      </w:r>
      <w:proofErr w:type="spellEnd"/>
      <w:r w:rsidRPr="009F08FB">
        <w:rPr>
          <w:rFonts w:ascii="Times New Roman" w:hAnsi="Times New Roman" w:cs="Times New Roman"/>
        </w:rPr>
        <w:t xml:space="preserve"> would “…ge</w:t>
      </w:r>
      <w:r w:rsidR="009A7DAC" w:rsidRPr="009F08FB">
        <w:rPr>
          <w:rFonts w:ascii="Times New Roman" w:hAnsi="Times New Roman" w:cs="Times New Roman"/>
        </w:rPr>
        <w:t xml:space="preserve">t some manners” (Kidd </w:t>
      </w:r>
      <w:r w:rsidRPr="009F08FB">
        <w:rPr>
          <w:rFonts w:ascii="Times New Roman" w:hAnsi="Times New Roman" w:cs="Times New Roman"/>
        </w:rPr>
        <w:t xml:space="preserve">75). Nevertheless, one might imagine that these are the same kinds of frustrations any child might have with a mother figure. </w:t>
      </w:r>
    </w:p>
    <w:p w14:paraId="1B44DCFE" w14:textId="76420464" w:rsidR="005A1F9D" w:rsidRPr="009F08FB" w:rsidRDefault="005A1F9D" w:rsidP="001556AC">
      <w:pPr>
        <w:spacing w:line="480" w:lineRule="auto"/>
        <w:rPr>
          <w:rFonts w:ascii="Times New Roman" w:hAnsi="Times New Roman" w:cs="Times New Roman"/>
        </w:rPr>
      </w:pPr>
      <w:r w:rsidRPr="009F08FB">
        <w:rPr>
          <w:rFonts w:ascii="Times New Roman" w:hAnsi="Times New Roman" w:cs="Times New Roman"/>
        </w:rPr>
        <w:tab/>
        <w:t xml:space="preserve">Probably because of their close relationships with their </w:t>
      </w:r>
      <w:r w:rsidR="009F08FB" w:rsidRPr="009F08FB">
        <w:rPr>
          <w:rFonts w:ascii="Times New Roman" w:hAnsi="Times New Roman" w:cs="Times New Roman"/>
        </w:rPr>
        <w:t>black</w:t>
      </w:r>
      <w:r w:rsidRPr="009F08FB">
        <w:rPr>
          <w:rFonts w:ascii="Times New Roman" w:hAnsi="Times New Roman" w:cs="Times New Roman"/>
        </w:rPr>
        <w:t xml:space="preserve"> nannies, both Scout and Lily are curious about the </w:t>
      </w:r>
      <w:r w:rsidR="009F08FB" w:rsidRPr="009F08FB">
        <w:rPr>
          <w:rFonts w:ascii="Times New Roman" w:hAnsi="Times New Roman" w:cs="Times New Roman"/>
        </w:rPr>
        <w:t>black</w:t>
      </w:r>
      <w:r w:rsidRPr="009F08FB">
        <w:rPr>
          <w:rFonts w:ascii="Times New Roman" w:hAnsi="Times New Roman" w:cs="Times New Roman"/>
        </w:rPr>
        <w:t xml:space="preserve"> culture. Calpurnia takes Scout and </w:t>
      </w:r>
      <w:proofErr w:type="spellStart"/>
      <w:r w:rsidRPr="009F08FB">
        <w:rPr>
          <w:rFonts w:ascii="Times New Roman" w:hAnsi="Times New Roman" w:cs="Times New Roman"/>
        </w:rPr>
        <w:t>Jem</w:t>
      </w:r>
      <w:proofErr w:type="spellEnd"/>
      <w:r w:rsidRPr="009F08FB">
        <w:rPr>
          <w:rFonts w:ascii="Times New Roman" w:hAnsi="Times New Roman" w:cs="Times New Roman"/>
        </w:rPr>
        <w:t xml:space="preserve"> to church with her, which is quite a revelation to them. </w:t>
      </w:r>
      <w:r w:rsidR="00021026" w:rsidRPr="009F08FB">
        <w:rPr>
          <w:rFonts w:ascii="Times New Roman" w:hAnsi="Times New Roman" w:cs="Times New Roman"/>
        </w:rPr>
        <w:t xml:space="preserve">Scout is fascinated by the way they sing their hymns and collect their offering. </w:t>
      </w:r>
      <w:r w:rsidRPr="009F08FB">
        <w:rPr>
          <w:rFonts w:ascii="Times New Roman" w:hAnsi="Times New Roman" w:cs="Times New Roman"/>
        </w:rPr>
        <w:t xml:space="preserve">Later, Scout wants to visit Calpurnia’s home, but her aunt will not allow her to go. During the trial, Scout sits in the courtroom balcony with the </w:t>
      </w:r>
      <w:r w:rsidR="009F08FB" w:rsidRPr="009F08FB">
        <w:rPr>
          <w:rFonts w:ascii="Times New Roman" w:hAnsi="Times New Roman" w:cs="Times New Roman"/>
        </w:rPr>
        <w:t>black</w:t>
      </w:r>
      <w:r w:rsidRPr="009F08FB">
        <w:rPr>
          <w:rFonts w:ascii="Times New Roman" w:hAnsi="Times New Roman" w:cs="Times New Roman"/>
        </w:rPr>
        <w:t xml:space="preserve"> people. She accepts them, and they accept her. Similarly, Lily is curious about </w:t>
      </w:r>
      <w:proofErr w:type="spellStart"/>
      <w:r w:rsidRPr="009F08FB">
        <w:rPr>
          <w:rFonts w:ascii="Times New Roman" w:hAnsi="Times New Roman" w:cs="Times New Roman"/>
        </w:rPr>
        <w:t>Rosaleen’s</w:t>
      </w:r>
      <w:proofErr w:type="spellEnd"/>
      <w:r w:rsidRPr="009F08FB">
        <w:rPr>
          <w:rFonts w:ascii="Times New Roman" w:hAnsi="Times New Roman" w:cs="Times New Roman"/>
        </w:rPr>
        <w:t xml:space="preserve"> life. She visits </w:t>
      </w:r>
      <w:proofErr w:type="spellStart"/>
      <w:r w:rsidRPr="009F08FB">
        <w:rPr>
          <w:rFonts w:ascii="Times New Roman" w:hAnsi="Times New Roman" w:cs="Times New Roman"/>
        </w:rPr>
        <w:t>Rosaleen’s</w:t>
      </w:r>
      <w:proofErr w:type="spellEnd"/>
      <w:r w:rsidRPr="009F08FB">
        <w:rPr>
          <w:rFonts w:ascii="Times New Roman" w:hAnsi="Times New Roman" w:cs="Times New Roman"/>
        </w:rPr>
        <w:t xml:space="preserve"> home and notices many details about </w:t>
      </w:r>
      <w:proofErr w:type="spellStart"/>
      <w:r w:rsidRPr="009F08FB">
        <w:rPr>
          <w:rFonts w:ascii="Times New Roman" w:hAnsi="Times New Roman" w:cs="Times New Roman"/>
        </w:rPr>
        <w:t>Rosaleen’s</w:t>
      </w:r>
      <w:proofErr w:type="spellEnd"/>
      <w:r w:rsidRPr="009F08FB">
        <w:rPr>
          <w:rFonts w:ascii="Times New Roman" w:hAnsi="Times New Roman" w:cs="Times New Roman"/>
        </w:rPr>
        <w:t xml:space="preserve"> daily activities. She moves in with a </w:t>
      </w:r>
      <w:r w:rsidR="009F08FB" w:rsidRPr="009F08FB">
        <w:rPr>
          <w:rFonts w:ascii="Times New Roman" w:hAnsi="Times New Roman" w:cs="Times New Roman"/>
        </w:rPr>
        <w:t>black</w:t>
      </w:r>
      <w:r w:rsidRPr="009F08FB">
        <w:rPr>
          <w:rFonts w:ascii="Times New Roman" w:hAnsi="Times New Roman" w:cs="Times New Roman"/>
        </w:rPr>
        <w:t xml:space="preserve"> family of sisters, and she fully participates in their business and home life. She even participates in their invented religious activities. She meets, becomes friends with, and falls for a </w:t>
      </w:r>
      <w:r w:rsidR="009F08FB" w:rsidRPr="009F08FB">
        <w:rPr>
          <w:rFonts w:ascii="Times New Roman" w:hAnsi="Times New Roman" w:cs="Times New Roman"/>
        </w:rPr>
        <w:t>black</w:t>
      </w:r>
      <w:r w:rsidRPr="009F08FB">
        <w:rPr>
          <w:rFonts w:ascii="Times New Roman" w:hAnsi="Times New Roman" w:cs="Times New Roman"/>
        </w:rPr>
        <w:t xml:space="preserve"> boy. </w:t>
      </w:r>
    </w:p>
    <w:p w14:paraId="28AF8BCD" w14:textId="0DAD66DC" w:rsidR="009A7DAC" w:rsidRPr="009F08FB" w:rsidRDefault="005A1F9D" w:rsidP="001556AC">
      <w:pPr>
        <w:spacing w:line="480" w:lineRule="auto"/>
        <w:rPr>
          <w:rFonts w:ascii="Times New Roman" w:hAnsi="Times New Roman" w:cs="Times New Roman"/>
        </w:rPr>
      </w:pPr>
      <w:r w:rsidRPr="009F08FB">
        <w:rPr>
          <w:rFonts w:ascii="Times New Roman" w:hAnsi="Times New Roman" w:cs="Times New Roman"/>
        </w:rPr>
        <w:tab/>
        <w:t xml:space="preserve">To conclude, Scout and Lily have a great deal in common. They are both growing up in the South in the midst of Segregation and prejudice for </w:t>
      </w:r>
      <w:r w:rsidR="009F08FB" w:rsidRPr="009F08FB">
        <w:rPr>
          <w:rFonts w:ascii="Times New Roman" w:hAnsi="Times New Roman" w:cs="Times New Roman"/>
        </w:rPr>
        <w:t>black</w:t>
      </w:r>
      <w:r w:rsidRPr="009F08FB">
        <w:rPr>
          <w:rFonts w:ascii="Times New Roman" w:hAnsi="Times New Roman" w:cs="Times New Roman"/>
        </w:rPr>
        <w:t xml:space="preserve"> people.  They are smart and fearless, and they are both willing to say what they think and take action when needed, even to the point of beating someone up or breaking the law. Also, they both have </w:t>
      </w:r>
      <w:r w:rsidR="009F08FB" w:rsidRPr="009F08FB">
        <w:rPr>
          <w:rFonts w:ascii="Times New Roman" w:hAnsi="Times New Roman" w:cs="Times New Roman"/>
        </w:rPr>
        <w:t>black</w:t>
      </w:r>
      <w:r w:rsidRPr="009F08FB">
        <w:rPr>
          <w:rFonts w:ascii="Times New Roman" w:hAnsi="Times New Roman" w:cs="Times New Roman"/>
        </w:rPr>
        <w:t xml:space="preserve"> nannies </w:t>
      </w:r>
      <w:proofErr w:type="gramStart"/>
      <w:r w:rsidRPr="009F08FB">
        <w:rPr>
          <w:rFonts w:ascii="Times New Roman" w:hAnsi="Times New Roman" w:cs="Times New Roman"/>
        </w:rPr>
        <w:t>who</w:t>
      </w:r>
      <w:proofErr w:type="gramEnd"/>
      <w:r w:rsidRPr="009F08FB">
        <w:rPr>
          <w:rFonts w:ascii="Times New Roman" w:hAnsi="Times New Roman" w:cs="Times New Roman"/>
        </w:rPr>
        <w:t xml:space="preserve"> serve as their substitute mothers. Possibly because of their closeness to their nannies, they are </w:t>
      </w:r>
      <w:r w:rsidRPr="009F08FB">
        <w:rPr>
          <w:rFonts w:ascii="Times New Roman" w:hAnsi="Times New Roman" w:cs="Times New Roman"/>
        </w:rPr>
        <w:lastRenderedPageBreak/>
        <w:t xml:space="preserve">curious about and open to the </w:t>
      </w:r>
      <w:r w:rsidR="009F08FB" w:rsidRPr="009F08FB">
        <w:rPr>
          <w:rFonts w:ascii="Times New Roman" w:hAnsi="Times New Roman" w:cs="Times New Roman"/>
        </w:rPr>
        <w:t>black</w:t>
      </w:r>
      <w:r w:rsidRPr="009F08FB">
        <w:rPr>
          <w:rFonts w:ascii="Times New Roman" w:hAnsi="Times New Roman" w:cs="Times New Roman"/>
        </w:rPr>
        <w:t xml:space="preserve"> culture. </w:t>
      </w:r>
      <w:r w:rsidR="009A7DAC" w:rsidRPr="009F08FB">
        <w:rPr>
          <w:rFonts w:ascii="Times New Roman" w:hAnsi="Times New Roman" w:cs="Times New Roman"/>
        </w:rPr>
        <w:t xml:space="preserve">They empathize with </w:t>
      </w:r>
      <w:r w:rsidR="009F08FB" w:rsidRPr="009F08FB">
        <w:rPr>
          <w:rFonts w:ascii="Times New Roman" w:hAnsi="Times New Roman" w:cs="Times New Roman"/>
        </w:rPr>
        <w:t>black</w:t>
      </w:r>
      <w:r w:rsidR="009A7DAC" w:rsidRPr="009F08FB">
        <w:rPr>
          <w:rFonts w:ascii="Times New Roman" w:hAnsi="Times New Roman" w:cs="Times New Roman"/>
        </w:rPr>
        <w:t xml:space="preserve"> people and abhor their persecution. As a result, both girls </w:t>
      </w:r>
      <w:r w:rsidR="00FD6A30">
        <w:rPr>
          <w:rFonts w:ascii="Times New Roman" w:hAnsi="Times New Roman" w:cs="Times New Roman"/>
        </w:rPr>
        <w:t>and both novels illustrate how w</w:t>
      </w:r>
      <w:r w:rsidR="009A7DAC" w:rsidRPr="009F08FB">
        <w:rPr>
          <w:rFonts w:ascii="Times New Roman" w:hAnsi="Times New Roman" w:cs="Times New Roman"/>
        </w:rPr>
        <w:t xml:space="preserve">hite and </w:t>
      </w:r>
      <w:r w:rsidR="009F08FB" w:rsidRPr="009F08FB">
        <w:rPr>
          <w:rFonts w:ascii="Times New Roman" w:hAnsi="Times New Roman" w:cs="Times New Roman"/>
        </w:rPr>
        <w:t>black</w:t>
      </w:r>
      <w:r w:rsidR="009A7DAC" w:rsidRPr="009F08FB">
        <w:rPr>
          <w:rFonts w:ascii="Times New Roman" w:hAnsi="Times New Roman" w:cs="Times New Roman"/>
        </w:rPr>
        <w:t xml:space="preserve"> people can have good relationships with each other. The girls are indeed “Sisters across time.” </w:t>
      </w:r>
    </w:p>
    <w:p w14:paraId="3BDEC5C8" w14:textId="6DFD4792" w:rsidR="005A1F9D" w:rsidRPr="009F08FB" w:rsidRDefault="005A1F9D" w:rsidP="005A1F9D">
      <w:pPr>
        <w:rPr>
          <w:rFonts w:ascii="Times New Roman" w:hAnsi="Times New Roman" w:cs="Times New Roman"/>
        </w:rPr>
      </w:pPr>
    </w:p>
    <w:p w14:paraId="7C3BFAB9" w14:textId="504FBCFE" w:rsidR="00FD6A30" w:rsidRDefault="00FD6A30">
      <w:pPr>
        <w:rPr>
          <w:rFonts w:ascii="Times New Roman" w:hAnsi="Times New Roman" w:cs="Times New Roman"/>
        </w:rPr>
      </w:pPr>
      <w:r>
        <w:rPr>
          <w:rFonts w:ascii="Times New Roman" w:hAnsi="Times New Roman" w:cs="Times New Roman"/>
        </w:rPr>
        <w:br w:type="page"/>
      </w:r>
    </w:p>
    <w:p w14:paraId="240E8AF6" w14:textId="65F49453" w:rsidR="004772C5" w:rsidRPr="009F08FB" w:rsidRDefault="00FD6A30" w:rsidP="004772C5">
      <w:pPr>
        <w:jc w:val="center"/>
        <w:rPr>
          <w:rFonts w:ascii="Times New Roman" w:hAnsi="Times New Roman" w:cs="Times New Roman"/>
        </w:rPr>
      </w:pPr>
      <w:r>
        <w:rPr>
          <w:rFonts w:ascii="Times New Roman" w:hAnsi="Times New Roman" w:cs="Times New Roman"/>
        </w:rPr>
        <w:lastRenderedPageBreak/>
        <w:t>Works Cited</w:t>
      </w:r>
    </w:p>
    <w:p w14:paraId="5CF5CDAA" w14:textId="77777777" w:rsidR="004772C5" w:rsidRPr="009F08FB" w:rsidRDefault="004772C5" w:rsidP="004772C5">
      <w:pPr>
        <w:jc w:val="center"/>
        <w:rPr>
          <w:rFonts w:ascii="Times New Roman" w:hAnsi="Times New Roman" w:cs="Times New Roman"/>
        </w:rPr>
      </w:pPr>
    </w:p>
    <w:p w14:paraId="5CDFEBD7" w14:textId="74EB7218" w:rsidR="004772C5" w:rsidRPr="009F08FB" w:rsidRDefault="004772C5" w:rsidP="004772C5">
      <w:pPr>
        <w:rPr>
          <w:rFonts w:ascii="Times New Roman" w:hAnsi="Times New Roman" w:cs="Times New Roman"/>
        </w:rPr>
      </w:pPr>
      <w:r w:rsidRPr="009F08FB">
        <w:rPr>
          <w:rFonts w:ascii="Times New Roman" w:hAnsi="Times New Roman" w:cs="Times New Roman"/>
        </w:rPr>
        <w:t xml:space="preserve">Kidd, Sue Monk. </w:t>
      </w:r>
      <w:proofErr w:type="gramStart"/>
      <w:r w:rsidR="006F4B8E">
        <w:rPr>
          <w:rFonts w:ascii="Times New Roman" w:hAnsi="Times New Roman" w:cs="Times New Roman"/>
          <w:i/>
        </w:rPr>
        <w:t>The Secret Life of B</w:t>
      </w:r>
      <w:r w:rsidRPr="009F08FB">
        <w:rPr>
          <w:rFonts w:ascii="Times New Roman" w:hAnsi="Times New Roman" w:cs="Times New Roman"/>
          <w:i/>
        </w:rPr>
        <w:t>ees</w:t>
      </w:r>
      <w:r w:rsidR="00C97C0E">
        <w:rPr>
          <w:rFonts w:ascii="Times New Roman" w:hAnsi="Times New Roman" w:cs="Times New Roman"/>
        </w:rPr>
        <w:t>.</w:t>
      </w:r>
      <w:proofErr w:type="gramEnd"/>
      <w:r w:rsidR="00C97C0E">
        <w:rPr>
          <w:rFonts w:ascii="Times New Roman" w:hAnsi="Times New Roman" w:cs="Times New Roman"/>
        </w:rPr>
        <w:t xml:space="preserve"> </w:t>
      </w:r>
      <w:proofErr w:type="gramStart"/>
      <w:r w:rsidR="00C97C0E">
        <w:rPr>
          <w:rFonts w:ascii="Times New Roman" w:hAnsi="Times New Roman" w:cs="Times New Roman"/>
        </w:rPr>
        <w:t>Penguin Books, 2002</w:t>
      </w:r>
      <w:r w:rsidRPr="009F08FB">
        <w:rPr>
          <w:rFonts w:ascii="Times New Roman" w:hAnsi="Times New Roman" w:cs="Times New Roman"/>
        </w:rPr>
        <w:t>.</w:t>
      </w:r>
      <w:proofErr w:type="gramEnd"/>
      <w:r w:rsidRPr="009F08FB">
        <w:rPr>
          <w:rFonts w:ascii="Times New Roman" w:hAnsi="Times New Roman" w:cs="Times New Roman"/>
        </w:rPr>
        <w:t xml:space="preserve"> </w:t>
      </w:r>
    </w:p>
    <w:p w14:paraId="15678554" w14:textId="77777777" w:rsidR="004772C5" w:rsidRPr="009F08FB" w:rsidRDefault="004772C5" w:rsidP="004772C5">
      <w:pPr>
        <w:rPr>
          <w:rFonts w:ascii="Times New Roman" w:hAnsi="Times New Roman" w:cs="Times New Roman"/>
        </w:rPr>
      </w:pPr>
    </w:p>
    <w:p w14:paraId="3F72A269" w14:textId="75AD4659" w:rsidR="004772C5" w:rsidRPr="009F08FB" w:rsidRDefault="004772C5" w:rsidP="004772C5">
      <w:pPr>
        <w:rPr>
          <w:rFonts w:ascii="Times New Roman" w:hAnsi="Times New Roman" w:cs="Times New Roman"/>
        </w:rPr>
      </w:pPr>
      <w:r w:rsidRPr="009F08FB">
        <w:rPr>
          <w:rFonts w:ascii="Times New Roman" w:hAnsi="Times New Roman" w:cs="Times New Roman"/>
        </w:rPr>
        <w:t xml:space="preserve">Lee, Harper. </w:t>
      </w:r>
      <w:proofErr w:type="gramStart"/>
      <w:r w:rsidR="006F4B8E">
        <w:rPr>
          <w:rFonts w:ascii="Times New Roman" w:hAnsi="Times New Roman" w:cs="Times New Roman"/>
          <w:i/>
        </w:rPr>
        <w:t>To Kill a M</w:t>
      </w:r>
      <w:r w:rsidRPr="009F08FB">
        <w:rPr>
          <w:rFonts w:ascii="Times New Roman" w:hAnsi="Times New Roman" w:cs="Times New Roman"/>
          <w:i/>
        </w:rPr>
        <w:t>ockingbird</w:t>
      </w:r>
      <w:r w:rsidR="00C97C0E">
        <w:rPr>
          <w:rFonts w:ascii="Times New Roman" w:hAnsi="Times New Roman" w:cs="Times New Roman"/>
        </w:rPr>
        <w:t>.</w:t>
      </w:r>
      <w:proofErr w:type="gramEnd"/>
      <w:r w:rsidR="00C97C0E">
        <w:rPr>
          <w:rFonts w:ascii="Times New Roman" w:hAnsi="Times New Roman" w:cs="Times New Roman"/>
        </w:rPr>
        <w:t xml:space="preserve"> </w:t>
      </w:r>
      <w:r w:rsidRPr="009F08FB">
        <w:rPr>
          <w:rFonts w:ascii="Times New Roman" w:hAnsi="Times New Roman" w:cs="Times New Roman"/>
        </w:rPr>
        <w:t xml:space="preserve">Grand </w:t>
      </w:r>
      <w:r w:rsidR="00C97C0E">
        <w:rPr>
          <w:rFonts w:ascii="Times New Roman" w:hAnsi="Times New Roman" w:cs="Times New Roman"/>
        </w:rPr>
        <w:t>Central Publishing, 1960.</w:t>
      </w:r>
      <w:bookmarkStart w:id="0" w:name="_GoBack"/>
      <w:bookmarkEnd w:id="0"/>
      <w:r w:rsidRPr="009F08FB">
        <w:rPr>
          <w:rFonts w:ascii="Times New Roman" w:hAnsi="Times New Roman" w:cs="Times New Roman"/>
        </w:rPr>
        <w:t xml:space="preserve"> </w:t>
      </w:r>
    </w:p>
    <w:p w14:paraId="2BCD6725" w14:textId="77777777" w:rsidR="004772C5" w:rsidRPr="009F08FB" w:rsidRDefault="004772C5" w:rsidP="004772C5">
      <w:pPr>
        <w:rPr>
          <w:rFonts w:ascii="Times New Roman" w:hAnsi="Times New Roman" w:cs="Times New Roman"/>
        </w:rPr>
      </w:pPr>
    </w:p>
    <w:p w14:paraId="0A5DB6A3" w14:textId="77777777" w:rsidR="004772C5" w:rsidRPr="009F08FB" w:rsidRDefault="004772C5" w:rsidP="008633DC">
      <w:pPr>
        <w:rPr>
          <w:rFonts w:ascii="Times New Roman" w:hAnsi="Times New Roman" w:cs="Times New Roman"/>
        </w:rPr>
      </w:pPr>
    </w:p>
    <w:sectPr w:rsidR="004772C5" w:rsidRPr="009F08FB" w:rsidSect="00FD6A30">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ABEFF" w14:textId="77777777" w:rsidR="0038724B" w:rsidRDefault="0038724B" w:rsidP="005B5706">
      <w:r>
        <w:separator/>
      </w:r>
    </w:p>
  </w:endnote>
  <w:endnote w:type="continuationSeparator" w:id="0">
    <w:p w14:paraId="3800C54D" w14:textId="77777777" w:rsidR="0038724B" w:rsidRDefault="0038724B" w:rsidP="005B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962E0" w14:textId="77777777" w:rsidR="0038724B" w:rsidRDefault="0038724B" w:rsidP="005B5706">
      <w:r>
        <w:separator/>
      </w:r>
    </w:p>
  </w:footnote>
  <w:footnote w:type="continuationSeparator" w:id="0">
    <w:p w14:paraId="213092D5" w14:textId="77777777" w:rsidR="0038724B" w:rsidRDefault="0038724B" w:rsidP="005B57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C2AB1" w14:textId="6ECEC16B" w:rsidR="0038724B" w:rsidRPr="00FD6A30" w:rsidRDefault="0038724B" w:rsidP="00FD6A30">
    <w:pPr>
      <w:pStyle w:val="Header"/>
      <w:jc w:val="right"/>
      <w:rPr>
        <w:rFonts w:ascii="Times New Roman" w:hAnsi="Times New Roman" w:cs="Times New Roman"/>
      </w:rPr>
    </w:pPr>
    <w:r w:rsidRPr="005B5706">
      <w:rPr>
        <w:rFonts w:ascii="Times New Roman" w:hAnsi="Times New Roman" w:cs="Times New Roman"/>
      </w:rPr>
      <w:t xml:space="preserve">Schumaker   </w:t>
    </w:r>
    <w:r w:rsidRPr="005B5706">
      <w:rPr>
        <w:rFonts w:ascii="Times New Roman" w:hAnsi="Times New Roman" w:cs="Times New Roman"/>
      </w:rPr>
      <w:fldChar w:fldCharType="begin"/>
    </w:r>
    <w:r w:rsidRPr="005B5706">
      <w:rPr>
        <w:rFonts w:ascii="Times New Roman" w:hAnsi="Times New Roman" w:cs="Times New Roman"/>
      </w:rPr>
      <w:instrText xml:space="preserve"> PAGE   \* MERGEFORMAT </w:instrText>
    </w:r>
    <w:r w:rsidRPr="005B5706">
      <w:rPr>
        <w:rFonts w:ascii="Times New Roman" w:hAnsi="Times New Roman" w:cs="Times New Roman"/>
      </w:rPr>
      <w:fldChar w:fldCharType="separate"/>
    </w:r>
    <w:r w:rsidR="00C97C0E">
      <w:rPr>
        <w:rFonts w:ascii="Times New Roman" w:hAnsi="Times New Roman" w:cs="Times New Roman"/>
        <w:noProof/>
      </w:rPr>
      <w:t>5</w:t>
    </w:r>
    <w:r w:rsidRPr="005B5706">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5BC"/>
    <w:rsid w:val="00021026"/>
    <w:rsid w:val="00042FA7"/>
    <w:rsid w:val="00043AA4"/>
    <w:rsid w:val="000934D6"/>
    <w:rsid w:val="000A22CF"/>
    <w:rsid w:val="000A7389"/>
    <w:rsid w:val="001556AC"/>
    <w:rsid w:val="00195BD5"/>
    <w:rsid w:val="001B7015"/>
    <w:rsid w:val="001C416C"/>
    <w:rsid w:val="001C5EF6"/>
    <w:rsid w:val="001D0964"/>
    <w:rsid w:val="001E5530"/>
    <w:rsid w:val="001E6B92"/>
    <w:rsid w:val="00232D8C"/>
    <w:rsid w:val="00236F5E"/>
    <w:rsid w:val="002C1BDD"/>
    <w:rsid w:val="002F64A4"/>
    <w:rsid w:val="002F7527"/>
    <w:rsid w:val="003548AF"/>
    <w:rsid w:val="00384D2E"/>
    <w:rsid w:val="0038724B"/>
    <w:rsid w:val="003C1E48"/>
    <w:rsid w:val="00403537"/>
    <w:rsid w:val="004772C5"/>
    <w:rsid w:val="004B1103"/>
    <w:rsid w:val="004D4052"/>
    <w:rsid w:val="00511940"/>
    <w:rsid w:val="005870B8"/>
    <w:rsid w:val="00590261"/>
    <w:rsid w:val="005A1F9D"/>
    <w:rsid w:val="005A3B49"/>
    <w:rsid w:val="005B5706"/>
    <w:rsid w:val="005F46D8"/>
    <w:rsid w:val="006434F2"/>
    <w:rsid w:val="006705E4"/>
    <w:rsid w:val="006A10EA"/>
    <w:rsid w:val="006B03E8"/>
    <w:rsid w:val="006F4B8E"/>
    <w:rsid w:val="007807C4"/>
    <w:rsid w:val="008145BC"/>
    <w:rsid w:val="008633DC"/>
    <w:rsid w:val="00880493"/>
    <w:rsid w:val="008B2245"/>
    <w:rsid w:val="008C4BD7"/>
    <w:rsid w:val="00912046"/>
    <w:rsid w:val="009A4899"/>
    <w:rsid w:val="009A7DAC"/>
    <w:rsid w:val="009D0652"/>
    <w:rsid w:val="009F08FB"/>
    <w:rsid w:val="00A32DF2"/>
    <w:rsid w:val="00A54348"/>
    <w:rsid w:val="00A5552E"/>
    <w:rsid w:val="00BF4D5E"/>
    <w:rsid w:val="00C97C0E"/>
    <w:rsid w:val="00DB0D6F"/>
    <w:rsid w:val="00DF2956"/>
    <w:rsid w:val="00E64EF9"/>
    <w:rsid w:val="00F419FA"/>
    <w:rsid w:val="00F4719E"/>
    <w:rsid w:val="00F93E82"/>
    <w:rsid w:val="00F94C76"/>
    <w:rsid w:val="00FA1432"/>
    <w:rsid w:val="00FD6A3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A77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5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B5706"/>
    <w:pPr>
      <w:tabs>
        <w:tab w:val="center" w:pos="4680"/>
        <w:tab w:val="right" w:pos="9360"/>
      </w:tabs>
    </w:pPr>
  </w:style>
  <w:style w:type="character" w:customStyle="1" w:styleId="HeaderChar">
    <w:name w:val="Header Char"/>
    <w:basedOn w:val="DefaultParagraphFont"/>
    <w:link w:val="Header"/>
    <w:uiPriority w:val="99"/>
    <w:rsid w:val="005B5706"/>
    <w:rPr>
      <w:sz w:val="24"/>
      <w:szCs w:val="24"/>
    </w:rPr>
  </w:style>
  <w:style w:type="paragraph" w:styleId="Footer">
    <w:name w:val="footer"/>
    <w:basedOn w:val="Normal"/>
    <w:link w:val="FooterChar"/>
    <w:uiPriority w:val="99"/>
    <w:unhideWhenUsed/>
    <w:rsid w:val="005B5706"/>
    <w:pPr>
      <w:tabs>
        <w:tab w:val="center" w:pos="4680"/>
        <w:tab w:val="right" w:pos="9360"/>
      </w:tabs>
    </w:pPr>
  </w:style>
  <w:style w:type="character" w:customStyle="1" w:styleId="FooterChar">
    <w:name w:val="Footer Char"/>
    <w:basedOn w:val="DefaultParagraphFont"/>
    <w:link w:val="Footer"/>
    <w:uiPriority w:val="99"/>
    <w:rsid w:val="005B570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5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B5706"/>
    <w:pPr>
      <w:tabs>
        <w:tab w:val="center" w:pos="4680"/>
        <w:tab w:val="right" w:pos="9360"/>
      </w:tabs>
    </w:pPr>
  </w:style>
  <w:style w:type="character" w:customStyle="1" w:styleId="HeaderChar">
    <w:name w:val="Header Char"/>
    <w:basedOn w:val="DefaultParagraphFont"/>
    <w:link w:val="Header"/>
    <w:uiPriority w:val="99"/>
    <w:rsid w:val="005B5706"/>
    <w:rPr>
      <w:sz w:val="24"/>
      <w:szCs w:val="24"/>
    </w:rPr>
  </w:style>
  <w:style w:type="paragraph" w:styleId="Footer">
    <w:name w:val="footer"/>
    <w:basedOn w:val="Normal"/>
    <w:link w:val="FooterChar"/>
    <w:uiPriority w:val="99"/>
    <w:unhideWhenUsed/>
    <w:rsid w:val="005B5706"/>
    <w:pPr>
      <w:tabs>
        <w:tab w:val="center" w:pos="4680"/>
        <w:tab w:val="right" w:pos="9360"/>
      </w:tabs>
    </w:pPr>
  </w:style>
  <w:style w:type="character" w:customStyle="1" w:styleId="FooterChar">
    <w:name w:val="Footer Char"/>
    <w:basedOn w:val="DefaultParagraphFont"/>
    <w:link w:val="Footer"/>
    <w:uiPriority w:val="99"/>
    <w:rsid w:val="005B57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8362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1015</Words>
  <Characters>5789</Characters>
  <Application>Microsoft Macintosh Word</Application>
  <DocSecurity>0</DocSecurity>
  <Lines>48</Lines>
  <Paragraphs>13</Paragraphs>
  <ScaleCrop>false</ScaleCrop>
  <Company>University Of Kansas</Company>
  <LinksUpToDate>false</LinksUpToDate>
  <CharactersWithSpaces>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25</cp:revision>
  <dcterms:created xsi:type="dcterms:W3CDTF">2014-07-30T17:03:00Z</dcterms:created>
  <dcterms:modified xsi:type="dcterms:W3CDTF">2018-06-21T15:59:00Z</dcterms:modified>
</cp:coreProperties>
</file>